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DD286" w14:textId="15FA7A9E" w:rsidR="000F6B27" w:rsidRDefault="000F6B27"/>
    <w:p w14:paraId="453EB725" w14:textId="7FD59345" w:rsidR="00E00638" w:rsidRDefault="00E00638">
      <w:r>
        <w:rPr>
          <w:noProof/>
        </w:rPr>
        <w:drawing>
          <wp:anchor distT="0" distB="0" distL="114300" distR="114300" simplePos="0" relativeHeight="251659264" behindDoc="1" locked="0" layoutInCell="1" allowOverlap="1" wp14:anchorId="3F7FB953" wp14:editId="2A05141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716747"/>
            <wp:effectExtent l="0" t="0" r="2540" b="8255"/>
            <wp:wrapNone/>
            <wp:docPr id="2" name="Picture 1" descr="กรอบรูปหลุยส์ LT002 | บริษัท ลายไทยกรอบรูป จำก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อบรูปหลุยส์ LT002 | บริษัท ลายไทยกรอบรูป จำกัด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1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BF284" w14:textId="6936B457" w:rsidR="00E00638" w:rsidRDefault="00E00638">
      <w:r>
        <w:rPr>
          <w:noProof/>
        </w:rPr>
        <w:drawing>
          <wp:anchor distT="0" distB="0" distL="114300" distR="114300" simplePos="0" relativeHeight="251658240" behindDoc="0" locked="0" layoutInCell="1" allowOverlap="1" wp14:anchorId="72B158AD" wp14:editId="4820D68E">
            <wp:simplePos x="0" y="0"/>
            <wp:positionH relativeFrom="margin">
              <wp:posOffset>876300</wp:posOffset>
            </wp:positionH>
            <wp:positionV relativeFrom="paragraph">
              <wp:posOffset>676275</wp:posOffset>
            </wp:positionV>
            <wp:extent cx="4038525" cy="4809490"/>
            <wp:effectExtent l="0" t="0" r="63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 t="8197" r="5938" b="8729"/>
                    <a:stretch/>
                  </pic:blipFill>
                  <pic:spPr bwMode="auto">
                    <a:xfrm>
                      <a:off x="0" y="0"/>
                      <a:ext cx="4052864" cy="4826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06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638"/>
    <w:rsid w:val="000F6B27"/>
    <w:rsid w:val="00E0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423A13"/>
  <w15:chartTrackingRefBased/>
  <w15:docId w15:val="{315AD9D7-D3CD-411E-924B-16F5CE52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1</cp:revision>
  <dcterms:created xsi:type="dcterms:W3CDTF">2022-02-25T13:23:00Z</dcterms:created>
  <dcterms:modified xsi:type="dcterms:W3CDTF">2022-02-25T13:25:00Z</dcterms:modified>
</cp:coreProperties>
</file>