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4D" w:rsidRPr="00C2284D" w:rsidRDefault="00C2284D" w:rsidP="00C2284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C2284D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75FA085" wp14:editId="4A9DBAD3">
            <wp:simplePos x="0" y="0"/>
            <wp:positionH relativeFrom="column">
              <wp:posOffset>0</wp:posOffset>
            </wp:positionH>
            <wp:positionV relativeFrom="paragraph">
              <wp:posOffset>-53469</wp:posOffset>
            </wp:positionV>
            <wp:extent cx="608965" cy="610870"/>
            <wp:effectExtent l="0" t="0" r="635" b="0"/>
            <wp:wrapNone/>
            <wp:docPr id="1" name="รูปภาพ 1" descr="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 descr="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84D">
        <w:rPr>
          <w:rFonts w:ascii="TH SarabunPSK" w:eastAsia="Calibri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C2284D" w:rsidRPr="00C2284D" w:rsidRDefault="00C2284D" w:rsidP="00C2284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2284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ส่วนราชการ     โรงเรียนวัดท่าไทร(</w:t>
      </w:r>
      <w:proofErr w:type="spellStart"/>
      <w:r w:rsidRPr="00C2284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ดิต</w:t>
      </w:r>
      <w:proofErr w:type="spellEnd"/>
      <w:r w:rsidRPr="00C2284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ถานุเคราะห์)                                                                                               </w:t>
      </w:r>
    </w:p>
    <w:p w:rsidR="008253AE" w:rsidRDefault="00C2284D" w:rsidP="008253A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2284D">
        <w:rPr>
          <w:rFonts w:ascii="TH SarabunPSK" w:eastAsia="Calibri" w:hAnsi="TH SarabunPSK" w:cs="TH SarabunPSK"/>
          <w:sz w:val="32"/>
          <w:szCs w:val="32"/>
          <w:cs/>
        </w:rPr>
        <w:t xml:space="preserve">ที่ </w:t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วันที่       </w:t>
      </w:r>
      <w:r w:rsidR="00CE5F11">
        <w:rPr>
          <w:rFonts w:ascii="TH SarabunPSK" w:eastAsia="Calibri" w:hAnsi="TH SarabunPSK" w:cs="TH SarabunPSK"/>
          <w:sz w:val="32"/>
          <w:szCs w:val="32"/>
        </w:rPr>
        <w:t>19</w:t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CE5F11">
        <w:rPr>
          <w:rFonts w:ascii="TH SarabunPSK" w:eastAsia="Calibri" w:hAnsi="TH SarabunPSK" w:cs="TH SarabunPSK" w:hint="cs"/>
          <w:sz w:val="32"/>
          <w:szCs w:val="32"/>
          <w:cs/>
        </w:rPr>
        <w:t xml:space="preserve">สิงหาคม </w:t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 xml:space="preserve"> พ.ศ. ๒๕๖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 xml:space="preserve">                </w:t>
      </w:r>
      <w:r w:rsidRPr="00C2284D">
        <w:rPr>
          <w:rFonts w:ascii="TH SarabunPSK" w:eastAsia="Calibri" w:hAnsi="TH SarabunPSK" w:cs="TH SarabunPSK"/>
          <w:color w:val="FFFFFF"/>
          <w:sz w:val="32"/>
          <w:szCs w:val="32"/>
          <w:cs/>
        </w:rPr>
        <w:t>.</w:t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</w:p>
    <w:p w:rsidR="00CE5F11" w:rsidRPr="00C2284D" w:rsidRDefault="00C2284D" w:rsidP="00CE5F11">
      <w:pPr>
        <w:spacing w:after="0" w:line="240" w:lineRule="auto"/>
        <w:rPr>
          <w:rFonts w:ascii="TH SarabunPSK" w:eastAsia="Calibri" w:hAnsi="TH SarabunPSK" w:cs="TH SarabunPSK"/>
          <w:b/>
          <w:bCs/>
          <w:color w:val="FFFFFF"/>
          <w:sz w:val="32"/>
          <w:szCs w:val="32"/>
        </w:rPr>
      </w:pPr>
      <w:r w:rsidRPr="00C2284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</w:r>
      <w:r w:rsidR="00CE5F11">
        <w:rPr>
          <w:rFonts w:ascii="TH SarabunPSK" w:eastAsia="Calibri" w:hAnsi="TH SarabunPSK" w:cs="TH SarabunPSK" w:hint="cs"/>
          <w:sz w:val="32"/>
          <w:szCs w:val="32"/>
          <w:cs/>
        </w:rPr>
        <w:t>รายงานการเข้าร่วมการอบรมการขับเคลื่อนโครงการส่งเสริมเวทีและประชาคม  เพื่อการจัดทำรูปแบบและการพัฒนาหลักสูตรต่อเนื่องเชื่อมโยงการศึกษาขั้นพื้นฐานกับอาชีวศึกษา และอุดมศึกษา</w:t>
      </w:r>
    </w:p>
    <w:p w:rsidR="00C2284D" w:rsidRPr="00C2284D" w:rsidRDefault="00C2284D" w:rsidP="008253A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2284D">
        <w:rPr>
          <w:rFonts w:ascii="TH SarabunPSK" w:eastAsia="Calibri" w:hAnsi="TH SarabunPSK" w:cs="TH SarabunPSK" w:hint="cs"/>
          <w:b/>
          <w:bCs/>
          <w:color w:val="FFFFFF"/>
          <w:sz w:val="32"/>
          <w:szCs w:val="32"/>
          <w:cs/>
        </w:rPr>
        <w:t>.</w:t>
      </w:r>
    </w:p>
    <w:p w:rsidR="00C2284D" w:rsidRPr="00C2284D" w:rsidRDefault="00C2284D" w:rsidP="00C2284D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22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50673" wp14:editId="61A51C6D">
                <wp:simplePos x="0" y="0"/>
                <wp:positionH relativeFrom="column">
                  <wp:posOffset>-11430</wp:posOffset>
                </wp:positionH>
                <wp:positionV relativeFrom="paragraph">
                  <wp:posOffset>109220</wp:posOffset>
                </wp:positionV>
                <wp:extent cx="5777865" cy="0"/>
                <wp:effectExtent l="0" t="0" r="13335" b="1905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8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8.6pt" to="454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" strokeweight="1.5pt"/>
            </w:pict>
          </mc:Fallback>
        </mc:AlternateContent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</w:t>
      </w:r>
      <w:r w:rsidRPr="00C2284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</w:p>
    <w:p w:rsidR="00C2284D" w:rsidRPr="00C2284D" w:rsidRDefault="00C2284D" w:rsidP="00C2284D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2284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เรียน  </w:t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>ผู้อำนวยการโรงเรียน</w:t>
      </w: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>ท่าไทร(</w:t>
      </w:r>
      <w:proofErr w:type="spellStart"/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>ดิต</w:t>
      </w:r>
      <w:proofErr w:type="spellEnd"/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>ถานุเคราะห์)</w:t>
      </w:r>
    </w:p>
    <w:p w:rsidR="00C2284D" w:rsidRPr="00C2284D" w:rsidRDefault="00C2284D" w:rsidP="00C2284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>สิ่งที่แนบมาด้วย</w:t>
      </w: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ab/>
        <w:t>แบบรายงานการอบรมหลักสูตรการพัฒนาข้าราชการและ</w:t>
      </w:r>
    </w:p>
    <w:p w:rsidR="00C2284D" w:rsidRPr="00C2284D" w:rsidRDefault="00C2284D" w:rsidP="00C2284D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>บุคลากรทางการศึกษาสายงานการสอน</w:t>
      </w: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C56AFD">
        <w:rPr>
          <w:rFonts w:ascii="TH SarabunPSK" w:eastAsia="Calibri" w:hAnsi="TH SarabunPSK" w:cs="TH SarabunPSK"/>
          <w:sz w:val="32"/>
          <w:szCs w:val="32"/>
        </w:rPr>
        <w:t>1</w:t>
      </w: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ab/>
        <w:t>ชุด</w:t>
      </w:r>
    </w:p>
    <w:p w:rsidR="00C2284D" w:rsidRPr="00C2284D" w:rsidRDefault="00C2284D" w:rsidP="00C2284D">
      <w:pPr>
        <w:spacing w:after="0" w:line="240" w:lineRule="auto"/>
        <w:rPr>
          <w:rFonts w:ascii="TH SarabunPSK" w:eastAsia="Calibri" w:hAnsi="TH SarabunPSK" w:cs="TH SarabunPSK"/>
          <w:sz w:val="10"/>
          <w:szCs w:val="10"/>
        </w:rPr>
      </w:pPr>
    </w:p>
    <w:p w:rsidR="00C2284D" w:rsidRPr="00C2284D" w:rsidRDefault="00C2284D" w:rsidP="00CE5F1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ab/>
        <w:t>ตามที่ข้าพเจ้า นางสาว</w:t>
      </w:r>
      <w:proofErr w:type="spellStart"/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>ปิยวรรณ</w:t>
      </w:r>
      <w:proofErr w:type="spellEnd"/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 xml:space="preserve">  คีรี</w:t>
      </w:r>
      <w:proofErr w:type="spellStart"/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>สุทธิ์</w:t>
      </w:r>
      <w:proofErr w:type="spellEnd"/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ตำแหน่ง ครู  โรงเรียนวัดท่าไทร(</w:t>
      </w:r>
      <w:proofErr w:type="spellStart"/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>ดิต</w:t>
      </w:r>
      <w:proofErr w:type="spellEnd"/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 xml:space="preserve">ถานุเคราะห์) สังกัดสักนักงานการศึกษาประถมศึกษาสุราษฎร์ธานี  เขต </w:t>
      </w:r>
      <w:r w:rsidRPr="00C2284D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>ข้าพเจ้าได้พัฒนาตนเองโดยการเข้ารับการอบรม</w:t>
      </w:r>
      <w:r w:rsidR="00CE5F11">
        <w:rPr>
          <w:rFonts w:ascii="TH SarabunPSK" w:eastAsia="Calibri" w:hAnsi="TH SarabunPSK" w:cs="TH SarabunPSK" w:hint="cs"/>
          <w:sz w:val="32"/>
          <w:szCs w:val="32"/>
          <w:cs/>
        </w:rPr>
        <w:t>การอบรมการขับเคลื่อนโครงการส่งเสริมเวทีและประชาคม  เพื่อการจัดทำรูปแบบและการพัฒนาหลักสูตรต่อเนื่องเชื่อมโยงการศึกษาขั้นพื้นฐานกับอาชีวศึกษา และอุดมศึกษา</w:t>
      </w:r>
      <w:r w:rsidR="00CE5F11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วันที่ </w:t>
      </w:r>
      <w:r w:rsidR="00CE5F11">
        <w:rPr>
          <w:rFonts w:ascii="TH SarabunPSK" w:eastAsia="Calibri" w:hAnsi="TH SarabunPSK" w:cs="TH SarabunPSK"/>
          <w:sz w:val="32"/>
          <w:szCs w:val="32"/>
        </w:rPr>
        <w:t xml:space="preserve">19 </w:t>
      </w:r>
      <w:r w:rsidR="00CE5F11">
        <w:rPr>
          <w:rFonts w:ascii="TH SarabunPSK" w:eastAsia="Calibri" w:hAnsi="TH SarabunPSK" w:cs="TH SarabunPSK" w:hint="cs"/>
          <w:sz w:val="32"/>
          <w:szCs w:val="32"/>
          <w:cs/>
        </w:rPr>
        <w:t xml:space="preserve">สิงหาคม </w:t>
      </w:r>
      <w:r w:rsidR="00CE5F11">
        <w:rPr>
          <w:rFonts w:ascii="TH SarabunPSK" w:eastAsia="Calibri" w:hAnsi="TH SarabunPSK" w:cs="TH SarabunPSK"/>
          <w:sz w:val="32"/>
          <w:szCs w:val="32"/>
        </w:rPr>
        <w:t xml:space="preserve">2565 </w:t>
      </w:r>
      <w:r w:rsidR="00CE5F11">
        <w:rPr>
          <w:rFonts w:ascii="TH SarabunPSK" w:eastAsia="Calibri" w:hAnsi="TH SarabunPSK" w:cs="TH SarabunPSK" w:hint="cs"/>
          <w:sz w:val="32"/>
          <w:szCs w:val="32"/>
          <w:cs/>
        </w:rPr>
        <w:t xml:space="preserve">ณ โรงแรมบรรจงบุรี  จ.สุราษฎร์ธานี </w:t>
      </w:r>
      <w:r w:rsidRPr="00C2284D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จำนวน </w:t>
      </w:r>
      <w:r w:rsidR="00CE5F1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8</w:t>
      </w:r>
      <w:r w:rsidRPr="00C2284D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C2284D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ชั่วโมง</w:t>
      </w:r>
      <w:r w:rsidRPr="00C2284D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C2284D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</w:t>
      </w:r>
      <w:r w:rsidR="00CE5F11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 xml:space="preserve">การชี้แจงนโยบายและรูปแบบการจัดการศึกษาที่ผสมผสานกันระหว่างการศึกษาขั้นพื้นฐานและการศึกษาอาชีวะ ที่ได้ทำข้อตกลงร่วมมือกันสอนนักเรียนในระดับชั้นมัธยมศึกษาปีที่ </w:t>
      </w:r>
      <w:r w:rsidR="00CE5F11">
        <w:rPr>
          <w:rFonts w:ascii="TH SarabunPSK" w:eastAsia="Calibri" w:hAnsi="TH SarabunPSK" w:cs="TH SarabunPSK"/>
          <w:color w:val="222222"/>
          <w:sz w:val="32"/>
          <w:szCs w:val="32"/>
        </w:rPr>
        <w:t xml:space="preserve">1 – 6 </w:t>
      </w:r>
      <w:r w:rsidRPr="00C2284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2284D" w:rsidRPr="00C2284D" w:rsidRDefault="00C2284D" w:rsidP="00C2284D">
      <w:pPr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74E7E56" wp14:editId="795199B5">
            <wp:simplePos x="0" y="0"/>
            <wp:positionH relativeFrom="column">
              <wp:posOffset>3916045</wp:posOffset>
            </wp:positionH>
            <wp:positionV relativeFrom="paragraph">
              <wp:posOffset>464185</wp:posOffset>
            </wp:positionV>
            <wp:extent cx="605155" cy="617855"/>
            <wp:effectExtent l="0" t="0" r="4445" b="0"/>
            <wp:wrapNone/>
            <wp:docPr id="2" name="รูปภาพ 2" descr="C:\Users\Computer\Desktop\ลายเซ็นอ้อ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ลายเซ็นอ้อม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84D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บัดนี้  การอบรมตามโครงการดังกล่าวได้สำเร็จ</w:t>
      </w:r>
      <w:r w:rsidRPr="00C2284D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เรียบร้อยแล้ว จึงขอเสนอผลการอบรมเพื่อขยายผลการเรียนรู้ต่อไป</w:t>
      </w:r>
      <w:r w:rsidRPr="00C2284D">
        <w:rPr>
          <w:rFonts w:ascii="TH SarabunPSK" w:eastAsia="Calibri" w:hAnsi="TH SarabunPSK" w:cs="TH SarabunPSK"/>
          <w:sz w:val="32"/>
          <w:szCs w:val="32"/>
        </w:rPr>
        <w:tab/>
      </w:r>
    </w:p>
    <w:p w:rsidR="00C2284D" w:rsidRPr="00C2284D" w:rsidRDefault="00C2284D" w:rsidP="00C2284D">
      <w:pPr>
        <w:spacing w:after="0" w:line="240" w:lineRule="auto"/>
        <w:rPr>
          <w:rFonts w:ascii="TH SarabunPSK" w:eastAsia="Calibri" w:hAnsi="TH SarabunPSK" w:cs="TH SarabunPSK"/>
          <w:sz w:val="10"/>
          <w:szCs w:val="10"/>
        </w:rPr>
      </w:pPr>
      <w:r w:rsidRPr="00C2284D">
        <w:rPr>
          <w:rFonts w:ascii="TH SarabunPSK" w:eastAsia="Calibri" w:hAnsi="TH SarabunPSK" w:cs="TH SarabunPSK"/>
          <w:sz w:val="10"/>
          <w:szCs w:val="10"/>
        </w:rPr>
        <w:tab/>
      </w:r>
      <w:r w:rsidRPr="00C2284D">
        <w:rPr>
          <w:rFonts w:ascii="TH SarabunPSK" w:eastAsia="Calibri" w:hAnsi="TH SarabunPSK" w:cs="TH SarabunPSK"/>
          <w:sz w:val="10"/>
          <w:szCs w:val="10"/>
        </w:rPr>
        <w:tab/>
      </w:r>
    </w:p>
    <w:p w:rsidR="00C2284D" w:rsidRPr="00C2284D" w:rsidRDefault="00C2284D" w:rsidP="00C2284D">
      <w:pPr>
        <w:spacing w:after="0" w:line="240" w:lineRule="auto"/>
        <w:ind w:left="698" w:firstLine="720"/>
        <w:rPr>
          <w:rFonts w:ascii="TH SarabunPSK" w:eastAsia="Calibri" w:hAnsi="TH SarabunPSK" w:cs="TH SarabunPSK"/>
          <w:sz w:val="32"/>
          <w:szCs w:val="32"/>
        </w:rPr>
      </w:pPr>
      <w:r w:rsidRPr="00C2284D">
        <w:rPr>
          <w:rFonts w:ascii="TH SarabunPSK" w:eastAsia="Calibri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:rsidR="00C2284D" w:rsidRPr="00C2284D" w:rsidRDefault="00C2284D" w:rsidP="00C2284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>ลงชื่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อ                    </w:t>
      </w:r>
    </w:p>
    <w:p w:rsidR="00C2284D" w:rsidRPr="00C2284D" w:rsidRDefault="00C2284D" w:rsidP="00C2284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2284D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(</w:t>
      </w:r>
      <w:r w:rsidRPr="00C2284D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นางสาว</w:t>
      </w:r>
      <w:proofErr w:type="spellStart"/>
      <w:r w:rsidRPr="00C2284D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ปิยวรรณ</w:t>
      </w:r>
      <w:proofErr w:type="spellEnd"/>
      <w:r w:rsidRPr="00C2284D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คีรี</w:t>
      </w:r>
      <w:proofErr w:type="spellStart"/>
      <w:r w:rsidRPr="00C2284D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สุทธิ์</w:t>
      </w:r>
      <w:proofErr w:type="spellEnd"/>
      <w:r w:rsidRPr="00C2284D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2284D" w:rsidRPr="00C2284D" w:rsidRDefault="00C2284D" w:rsidP="00C2284D">
      <w:pPr>
        <w:spacing w:after="0" w:line="240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C2284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 xml:space="preserve">ตำแหน่ง ครู </w:t>
      </w:r>
    </w:p>
    <w:p w:rsidR="00C2284D" w:rsidRDefault="00C2284D" w:rsidP="00C2284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2284D">
        <w:rPr>
          <w:rFonts w:ascii="TH SarabunPSK" w:eastAsia="Calibri" w:hAnsi="TH SarabunPSK" w:cs="TH SarabunPSK"/>
          <w:sz w:val="32"/>
          <w:szCs w:val="32"/>
          <w:cs/>
        </w:rPr>
        <w:t>ความคิดเห็นของผู้บังคับบัญชา</w:t>
      </w:r>
    </w:p>
    <w:p w:rsidR="00C2284D" w:rsidRDefault="00C2284D" w:rsidP="00C2284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84D" w:rsidRPr="00C2284D" w:rsidRDefault="00C2284D" w:rsidP="00C2284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84D" w:rsidRPr="00C2284D" w:rsidRDefault="00C2284D" w:rsidP="00C2284D">
      <w:pPr>
        <w:spacing w:before="240" w:after="0" w:line="240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C2284D">
        <w:rPr>
          <w:rFonts w:ascii="TH SarabunPSK" w:eastAsia="Calibri" w:hAnsi="TH SarabunPSK" w:cs="TH SarabunPSK"/>
          <w:sz w:val="32"/>
          <w:szCs w:val="32"/>
          <w:cs/>
        </w:rPr>
        <w:t>ลงชื่อ………………………………………………………………</w:t>
      </w:r>
    </w:p>
    <w:p w:rsidR="00C2284D" w:rsidRPr="00C2284D" w:rsidRDefault="00C2284D" w:rsidP="00C2284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2284D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(</w:t>
      </w: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 xml:space="preserve">  นางวณิชชา  เดี่ยววาณิชย์  )</w:t>
      </w:r>
    </w:p>
    <w:p w:rsidR="00CE5F11" w:rsidRDefault="00C2284D" w:rsidP="00C2284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</w:t>
      </w:r>
      <w:r w:rsidRPr="00C2284D">
        <w:rPr>
          <w:rFonts w:ascii="TH SarabunPSK" w:eastAsia="Calibri" w:hAnsi="TH SarabunPSK" w:cs="TH SarabunPSK"/>
          <w:sz w:val="32"/>
          <w:szCs w:val="32"/>
          <w:cs/>
        </w:rPr>
        <w:t>ผู้อำนวยการ</w:t>
      </w: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โรงเรียนวัดท่าไทร(</w:t>
      </w:r>
      <w:proofErr w:type="spellStart"/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>ดิต</w:t>
      </w:r>
      <w:proofErr w:type="spellEnd"/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 xml:space="preserve">ถานุเคราะห์)  </w:t>
      </w:r>
    </w:p>
    <w:p w:rsidR="00CE5F11" w:rsidRDefault="00CE5F11" w:rsidP="00C2284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C2284D" w:rsidRPr="00C2284D" w:rsidRDefault="00C2284D" w:rsidP="00C2284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2284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</w:p>
    <w:p w:rsidR="00CE5F11" w:rsidRPr="00CE5F11" w:rsidRDefault="008253AE" w:rsidP="00CE5F1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FFFFFF"/>
          <w:sz w:val="32"/>
          <w:szCs w:val="32"/>
        </w:rPr>
      </w:pPr>
      <w:r w:rsidRPr="00CE5F1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</w:t>
      </w:r>
      <w:r w:rsidR="00CE5F11" w:rsidRPr="00CE5F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การอบรมการขับเคลื่อนโครงการส่งเสริมเวทีและประชาคม  เพื่อการจัดทำรูปแบบและการพัฒนาหลักสูตรต่อเนื่องเชื่อมโยงการศึกษาขั้นพื้นฐานกับอาชีวศึกษา และอุดมศึกษา</w:t>
      </w:r>
    </w:p>
    <w:p w:rsidR="008253AE" w:rsidRDefault="00291C98" w:rsidP="008253A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CE5F11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="00CE5F11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CE5F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ณ โรงแรมบรรจงบุรี</w:t>
      </w:r>
    </w:p>
    <w:p w:rsidR="008253AE" w:rsidRDefault="008253AE" w:rsidP="008253A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</w:t>
      </w:r>
    </w:p>
    <w:p w:rsidR="008253AE" w:rsidRDefault="008253AE" w:rsidP="008253A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 ข้อมูลทั่วไป</w:t>
      </w:r>
    </w:p>
    <w:p w:rsidR="008253AE" w:rsidRDefault="008253AE" w:rsidP="008253A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1.1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ผู้รายงาน 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1C98">
        <w:rPr>
          <w:rFonts w:ascii="TH SarabunPSK" w:hAnsi="TH SarabunPSK" w:cs="TH SarabunPSK" w:hint="cs"/>
          <w:sz w:val="32"/>
          <w:szCs w:val="32"/>
          <w:cs/>
        </w:rPr>
        <w:t>คีรี</w:t>
      </w:r>
      <w:proofErr w:type="spellStart"/>
      <w:r w:rsidR="00291C98">
        <w:rPr>
          <w:rFonts w:ascii="TH SarabunPSK" w:hAnsi="TH SarabunPSK" w:cs="TH SarabunPSK" w:hint="cs"/>
          <w:sz w:val="32"/>
          <w:szCs w:val="32"/>
          <w:cs/>
        </w:rPr>
        <w:t>สุทธิ์</w:t>
      </w:r>
      <w:proofErr w:type="spellEnd"/>
    </w:p>
    <w:p w:rsidR="00291C98" w:rsidRDefault="00291C98" w:rsidP="008253A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</w:p>
    <w:p w:rsidR="00291C98" w:rsidRDefault="00291C98" w:rsidP="008253A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สังกัด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โรงเรียนวัดท่าไทร(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ถานุเคราะห์)</w:t>
      </w:r>
    </w:p>
    <w:p w:rsidR="00291C98" w:rsidRDefault="00291C98" w:rsidP="008253A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สำนักงานเขตพื้นที่การศึกษาประถมศึกษาสุราษฎร์ธานี เขต ๑</w:t>
      </w:r>
    </w:p>
    <w:p w:rsidR="00291C98" w:rsidRDefault="00291C98" w:rsidP="00CE5F11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หัวข้อการอบรม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CE5F11" w:rsidRPr="00CE5F11">
        <w:rPr>
          <w:rFonts w:ascii="TH SarabunPSK" w:hAnsi="TH SarabunPSK" w:cs="TH SarabunPSK"/>
          <w:sz w:val="32"/>
          <w:szCs w:val="32"/>
          <w:cs/>
        </w:rPr>
        <w:t>การอบรมการขับเคลื่อนโครงการส่งเสริมเวทีและประชาคม  เพื่อการจัดทำ</w:t>
      </w:r>
      <w:r w:rsidR="00CE5F1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E5F11" w:rsidRPr="00CE5F11">
        <w:rPr>
          <w:rFonts w:ascii="TH SarabunPSK" w:hAnsi="TH SarabunPSK" w:cs="TH SarabunPSK"/>
          <w:sz w:val="32"/>
          <w:szCs w:val="32"/>
          <w:cs/>
        </w:rPr>
        <w:t>รูปแบบและการพัฒนาหลักสูตรต่อเนื่องเชื่อมโยงการศึกษาขั้นพื้นฐานกับอาชีวศึกษา และอุดมศึกษา</w:t>
      </w:r>
    </w:p>
    <w:p w:rsidR="00291C98" w:rsidRDefault="00291C98" w:rsidP="00291C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สถานที่จัด </w:t>
      </w:r>
      <w:r w:rsidR="00CE5F11">
        <w:rPr>
          <w:rFonts w:ascii="TH SarabunPSK" w:hAnsi="TH SarabunPSK" w:cs="TH SarabunPSK"/>
          <w:sz w:val="32"/>
          <w:szCs w:val="32"/>
        </w:rPr>
        <w:t xml:space="preserve">: </w:t>
      </w:r>
      <w:r w:rsidR="00CE5F11">
        <w:rPr>
          <w:rFonts w:ascii="TH SarabunPSK" w:hAnsi="TH SarabunPSK" w:cs="TH SarabunPSK" w:hint="cs"/>
          <w:sz w:val="32"/>
          <w:szCs w:val="32"/>
          <w:cs/>
        </w:rPr>
        <w:t>โรงแรมบรรจงบุรี</w:t>
      </w:r>
    </w:p>
    <w:p w:rsidR="00291C98" w:rsidRDefault="007907A4" w:rsidP="00291C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2B95BF" wp14:editId="0E1CA219">
                <wp:simplePos x="0" y="0"/>
                <wp:positionH relativeFrom="column">
                  <wp:posOffset>2670810</wp:posOffset>
                </wp:positionH>
                <wp:positionV relativeFrom="paragraph">
                  <wp:posOffset>235585</wp:posOffset>
                </wp:positionV>
                <wp:extent cx="215265" cy="207010"/>
                <wp:effectExtent l="0" t="0" r="13335" b="2159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0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210.3pt;margin-top:18.55pt;width:16.95pt;height:16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" fillcolor="window" strokecolor="windowText"/>
            </w:pict>
          </mc:Fallback>
        </mc:AlternateContent>
      </w:r>
      <w:r w:rsidR="00291C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12717C" wp14:editId="259884CE">
                <wp:simplePos x="0" y="0"/>
                <wp:positionH relativeFrom="column">
                  <wp:posOffset>1759789</wp:posOffset>
                </wp:positionH>
                <wp:positionV relativeFrom="paragraph">
                  <wp:posOffset>239982</wp:posOffset>
                </wp:positionV>
                <wp:extent cx="215265" cy="207010"/>
                <wp:effectExtent l="0" t="0" r="13335" b="2159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070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138.55pt;margin-top:18.9pt;width:16.95pt;height:16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" fillcolor="white [3201]" strokecolor="black [3213]"/>
            </w:pict>
          </mc:Fallback>
        </mc:AlternateContent>
      </w:r>
      <w:r w:rsidR="00291C98">
        <w:rPr>
          <w:rFonts w:ascii="TH SarabunPSK" w:hAnsi="TH SarabunPSK" w:cs="TH SarabunPSK"/>
          <w:sz w:val="32"/>
          <w:szCs w:val="32"/>
        </w:rPr>
        <w:tab/>
        <w:t xml:space="preserve">1.3 </w:t>
      </w:r>
      <w:proofErr w:type="gramStart"/>
      <w:r w:rsidR="00291C98"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 w:rsidR="00291C98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291C98">
        <w:rPr>
          <w:rFonts w:ascii="TH SarabunPSK" w:hAnsi="TH SarabunPSK" w:cs="TH SarabunPSK"/>
          <w:sz w:val="32"/>
          <w:szCs w:val="32"/>
        </w:rPr>
        <w:t xml:space="preserve"> </w:t>
      </w:r>
      <w:r w:rsidR="00291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5F11">
        <w:rPr>
          <w:rFonts w:ascii="TH SarabunPSK" w:hAnsi="TH SarabunPSK" w:cs="TH SarabunPSK"/>
          <w:sz w:val="32"/>
          <w:szCs w:val="32"/>
        </w:rPr>
        <w:t>19</w:t>
      </w:r>
      <w:r w:rsidR="00291C98">
        <w:rPr>
          <w:rFonts w:ascii="TH SarabunPSK" w:hAnsi="TH SarabunPSK" w:cs="TH SarabunPSK"/>
          <w:sz w:val="32"/>
          <w:szCs w:val="32"/>
        </w:rPr>
        <w:t xml:space="preserve">  </w:t>
      </w:r>
      <w:r w:rsidR="00CE5F11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291C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1C98">
        <w:rPr>
          <w:rFonts w:ascii="TH SarabunPSK" w:hAnsi="TH SarabunPSK" w:cs="TH SarabunPSK"/>
          <w:sz w:val="32"/>
          <w:szCs w:val="32"/>
        </w:rPr>
        <w:t>2565</w:t>
      </w:r>
    </w:p>
    <w:p w:rsidR="00291C98" w:rsidRDefault="00291C98" w:rsidP="00291C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เอกสารประกอบ   </w:t>
      </w:r>
      <w:r w:rsidR="007907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5F11">
        <w:rPr>
          <w:rFonts w:ascii="TH SarabunPSK" w:hAnsi="TH SarabunPSK" w:cs="TH SarabunPSK"/>
          <w:sz w:val="32"/>
          <w:szCs w:val="32"/>
          <w:cs/>
        </w:rPr>
        <w:t>/</w:t>
      </w:r>
      <w:r w:rsidR="007907A4">
        <w:rPr>
          <w:rFonts w:ascii="TH SarabunPSK" w:hAnsi="TH SarabunPSK" w:cs="TH SarabunPSK" w:hint="cs"/>
          <w:sz w:val="32"/>
          <w:szCs w:val="32"/>
          <w:cs/>
        </w:rPr>
        <w:t xml:space="preserve">    มี                   ไม่มี</w:t>
      </w:r>
    </w:p>
    <w:p w:rsidR="007907A4" w:rsidRDefault="007907A4" w:rsidP="00291C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522BF7C" wp14:editId="21189D4A">
                <wp:simplePos x="0" y="0"/>
                <wp:positionH relativeFrom="column">
                  <wp:posOffset>3110865</wp:posOffset>
                </wp:positionH>
                <wp:positionV relativeFrom="paragraph">
                  <wp:posOffset>-2540</wp:posOffset>
                </wp:positionV>
                <wp:extent cx="215265" cy="207010"/>
                <wp:effectExtent l="0" t="0" r="13335" b="2159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0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244.95pt;margin-top:-.2pt;width:16.95pt;height:16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" fillcolor="window" strokecolor="windowTex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DBE7819" wp14:editId="4F121E57">
                <wp:simplePos x="0" y="0"/>
                <wp:positionH relativeFrom="column">
                  <wp:posOffset>2299970</wp:posOffset>
                </wp:positionH>
                <wp:positionV relativeFrom="paragraph">
                  <wp:posOffset>-2540</wp:posOffset>
                </wp:positionV>
                <wp:extent cx="215265" cy="207010"/>
                <wp:effectExtent l="0" t="0" r="13335" b="2159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0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181.1pt;margin-top:-.2pt;width:16.95pt;height:16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" fillcolor="window" strokecolor="windowTex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ประกาศนียบัตร/วุฒิบัตร          </w:t>
      </w:r>
      <w:r w:rsidR="00CE5F11">
        <w:rPr>
          <w:rFonts w:ascii="TH SarabunPSK" w:hAnsi="TH SarabunPSK" w:cs="TH SarabunPSK" w:hint="cs"/>
          <w:sz w:val="32"/>
          <w:szCs w:val="32"/>
          <w:cs/>
        </w:rPr>
        <w:t xml:space="preserve">   มี              </w:t>
      </w:r>
      <w:proofErr w:type="gramStart"/>
      <w:r w:rsidR="00CE5F11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ไม่มี</w:t>
      </w:r>
      <w:proofErr w:type="gramEnd"/>
    </w:p>
    <w:p w:rsidR="007907A4" w:rsidRDefault="007907A4" w:rsidP="00291C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เนื้อหาการอบรม  มีดังนี้</w:t>
      </w:r>
      <w:proofErr w:type="gramEnd"/>
    </w:p>
    <w:p w:rsidR="007907A4" w:rsidRPr="007907A4" w:rsidRDefault="007907A4" w:rsidP="007907A4">
      <w:pPr>
        <w:pStyle w:val="NoSpacing"/>
        <w:numPr>
          <w:ilvl w:val="0"/>
          <w:numId w:val="1"/>
        </w:num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7A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เกี่ยวกับหลักสูตร</w:t>
      </w:r>
      <w:bookmarkStart w:id="0" w:name="_GoBack"/>
      <w:bookmarkEnd w:id="0"/>
    </w:p>
    <w:p w:rsidR="007907A4" w:rsidRDefault="007907A4" w:rsidP="007907A4">
      <w:pPr>
        <w:tabs>
          <w:tab w:val="left" w:pos="-1701"/>
        </w:tabs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7907A4">
        <w:rPr>
          <w:rFonts w:ascii="TH SarabunPSK" w:eastAsia="Calibri" w:hAnsi="TH SarabunPSK" w:cs="TH SarabunPSK"/>
          <w:color w:val="222222"/>
          <w:sz w:val="32"/>
          <w:szCs w:val="32"/>
        </w:rPr>
        <w:tab/>
      </w:r>
      <w:r w:rsidRPr="007907A4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</w:t>
      </w:r>
      <w:r w:rsidRPr="007907A4">
        <w:rPr>
          <w:rFonts w:ascii="TH SarabunPSK" w:eastAsia="Calibri" w:hAnsi="TH SarabunPSK" w:cs="TH SarabunPSK"/>
          <w:color w:val="222222"/>
          <w:sz w:val="32"/>
          <w:szCs w:val="32"/>
          <w:cs/>
        </w:rPr>
        <w:t>หลักสูตร</w:t>
      </w:r>
      <w:r w:rsidRPr="007907A4">
        <w:rPr>
          <w:rFonts w:ascii="TH SarabunPSK" w:eastAsia="Calibri" w:hAnsi="TH SarabunPSK" w:cs="TH SarabunPSK"/>
          <w:sz w:val="32"/>
          <w:szCs w:val="32"/>
          <w:cs/>
        </w:rPr>
        <w:t>เป็นหลักสูตรสำหรับผู้สอนรายวิชาพื้นฐานวิทยาศาสตร์และเทคโนโลยี สาระเทคโนโลยี (วิทยาการคำนวณ) หรือผู้สอนรายวิชาอื่นที่สนใจ ทั้งระดับประถมศึกษา และมัธยมศึกษา โดยไม่จำกัดจำนวนผู้เข้าอบรม</w:t>
      </w:r>
      <w:r w:rsidRPr="007907A4">
        <w:rPr>
          <w:rFonts w:ascii="TH SarabunPSK" w:eastAsia="Calibri" w:hAnsi="TH SarabunPSK" w:cs="TH SarabunPSK"/>
          <w:color w:val="222222"/>
          <w:sz w:val="32"/>
          <w:szCs w:val="32"/>
        </w:rPr>
        <w:tab/>
      </w:r>
    </w:p>
    <w:p w:rsidR="007907A4" w:rsidRPr="007907A4" w:rsidRDefault="007907A4" w:rsidP="007907A4">
      <w:pPr>
        <w:numPr>
          <w:ilvl w:val="0"/>
          <w:numId w:val="2"/>
        </w:num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907A4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วัตถุประสงค์ของหลักสูตร</w:t>
      </w:r>
    </w:p>
    <w:p w:rsidR="007907A4" w:rsidRPr="007907A4" w:rsidRDefault="007907A4" w:rsidP="007907A4">
      <w:pPr>
        <w:spacing w:after="0" w:line="240" w:lineRule="auto"/>
        <w:ind w:firstLine="720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7907A4">
        <w:rPr>
          <w:rFonts w:ascii="TH SarabunPSK" w:eastAsia="Calibri" w:hAnsi="TH SarabunPSK" w:cs="TH SarabunPSK"/>
          <w:color w:val="222222"/>
          <w:sz w:val="32"/>
          <w:szCs w:val="32"/>
          <w:cs/>
        </w:rPr>
        <w:t>เพื่อสร้างความรู้ ความเข้าใจเกี่ยวกับปัญญาประดิษฐ์ในระดับพื้นฐาน ตระหนักถึงความสำคัญและมีวิจารณญาณในการใช้งาน</w:t>
      </w:r>
    </w:p>
    <w:p w:rsidR="007907A4" w:rsidRPr="007907A4" w:rsidRDefault="007907A4" w:rsidP="007907A4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907A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เนื้อหาประกอบด้วย</w:t>
      </w:r>
    </w:p>
    <w:p w:rsidR="007907A4" w:rsidRDefault="007907A4" w:rsidP="007907A4">
      <w:pPr>
        <w:tabs>
          <w:tab w:val="left" w:pos="-1701"/>
        </w:tabs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>
        <w:rPr>
          <w:rFonts w:ascii="TH SarabunPSK" w:eastAsia="Calibri" w:hAnsi="TH SarabunPSK" w:cs="TH SarabunPSK"/>
          <w:color w:val="222222"/>
          <w:sz w:val="32"/>
          <w:szCs w:val="32"/>
        </w:rPr>
        <w:tab/>
        <w:t>1</w:t>
      </w: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.  แนะนำหลักสูตร</w:t>
      </w:r>
    </w:p>
    <w:p w:rsidR="007907A4" w:rsidRDefault="007907A4" w:rsidP="007907A4">
      <w:pPr>
        <w:tabs>
          <w:tab w:val="left" w:pos="-1701"/>
        </w:tabs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222222"/>
          <w:sz w:val="32"/>
          <w:szCs w:val="32"/>
        </w:rPr>
        <w:t>2</w:t>
      </w: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 xml:space="preserve">.  กิจกรรมที่ </w:t>
      </w:r>
      <w:r>
        <w:rPr>
          <w:rFonts w:ascii="TH SarabunPSK" w:eastAsia="Calibri" w:hAnsi="TH SarabunPSK" w:cs="TH SarabunPSK"/>
          <w:color w:val="222222"/>
          <w:sz w:val="32"/>
          <w:szCs w:val="32"/>
        </w:rPr>
        <w:t xml:space="preserve">1 </w:t>
      </w: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การใช้เทคโนโลยีสารสนเทศและการสื่อสาร</w:t>
      </w:r>
    </w:p>
    <w:p w:rsidR="007907A4" w:rsidRDefault="007907A4" w:rsidP="007907A4">
      <w:pPr>
        <w:tabs>
          <w:tab w:val="left" w:pos="-1701"/>
        </w:tabs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222222"/>
          <w:sz w:val="32"/>
          <w:szCs w:val="32"/>
        </w:rPr>
        <w:t>3</w:t>
      </w: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 xml:space="preserve">.  กิจกรรมที่ </w:t>
      </w:r>
      <w:r>
        <w:rPr>
          <w:rFonts w:ascii="TH SarabunPSK" w:eastAsia="Calibri" w:hAnsi="TH SarabunPSK" w:cs="TH SarabunPSK"/>
          <w:color w:val="222222"/>
          <w:sz w:val="32"/>
          <w:szCs w:val="32"/>
        </w:rPr>
        <w:t xml:space="preserve">2 </w:t>
      </w:r>
      <w:r w:rsid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การรู้</w:t>
      </w:r>
      <w:proofErr w:type="spellStart"/>
      <w:r w:rsid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ดิจิทั</w:t>
      </w: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ล</w:t>
      </w:r>
      <w:proofErr w:type="spellEnd"/>
    </w:p>
    <w:p w:rsidR="007907A4" w:rsidRDefault="007907A4" w:rsidP="007907A4">
      <w:pPr>
        <w:tabs>
          <w:tab w:val="left" w:pos="-1701"/>
        </w:tabs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222222"/>
          <w:sz w:val="32"/>
          <w:szCs w:val="32"/>
        </w:rPr>
        <w:t>4</w:t>
      </w: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 xml:space="preserve">.  กิจกรรมที่ </w:t>
      </w:r>
      <w:r>
        <w:rPr>
          <w:rFonts w:ascii="TH SarabunPSK" w:eastAsia="Calibri" w:hAnsi="TH SarabunPSK" w:cs="TH SarabunPSK"/>
          <w:color w:val="222222"/>
          <w:sz w:val="32"/>
          <w:szCs w:val="32"/>
        </w:rPr>
        <w:t xml:space="preserve">3 </w:t>
      </w:r>
      <w:r w:rsid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แนวคิดเชิงคำนวณ</w:t>
      </w:r>
    </w:p>
    <w:p w:rsidR="00A459E8" w:rsidRDefault="00A459E8" w:rsidP="007907A4">
      <w:pPr>
        <w:tabs>
          <w:tab w:val="left" w:pos="-1701"/>
        </w:tabs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222222"/>
          <w:sz w:val="32"/>
          <w:szCs w:val="32"/>
        </w:rPr>
        <w:t>5</w:t>
      </w: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 xml:space="preserve">.  กิจกรรมที่ </w:t>
      </w:r>
      <w:r>
        <w:rPr>
          <w:rFonts w:ascii="TH SarabunPSK" w:eastAsia="Calibri" w:hAnsi="TH SarabunPSK" w:cs="TH SarabunPSK"/>
          <w:color w:val="222222"/>
          <w:sz w:val="32"/>
          <w:szCs w:val="32"/>
        </w:rPr>
        <w:t xml:space="preserve">4 </w:t>
      </w: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การแก้ปัญหา</w:t>
      </w:r>
    </w:p>
    <w:p w:rsidR="00A459E8" w:rsidRDefault="00A459E8" w:rsidP="007907A4">
      <w:pPr>
        <w:tabs>
          <w:tab w:val="left" w:pos="-1701"/>
        </w:tabs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222222"/>
          <w:sz w:val="32"/>
          <w:szCs w:val="32"/>
        </w:rPr>
        <w:t>6</w:t>
      </w: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 xml:space="preserve">.  กิจกรรมที่ </w:t>
      </w:r>
      <w:r>
        <w:rPr>
          <w:rFonts w:ascii="TH SarabunPSK" w:eastAsia="Calibri" w:hAnsi="TH SarabunPSK" w:cs="TH SarabunPSK"/>
          <w:color w:val="222222"/>
          <w:sz w:val="32"/>
          <w:szCs w:val="32"/>
        </w:rPr>
        <w:t xml:space="preserve">5 </w:t>
      </w: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 xml:space="preserve">การแก้ปัญหาด้วย </w:t>
      </w:r>
      <w:r>
        <w:rPr>
          <w:rFonts w:ascii="TH SarabunPSK" w:eastAsia="Calibri" w:hAnsi="TH SarabunPSK" w:cs="TH SarabunPSK"/>
          <w:color w:val="222222"/>
          <w:sz w:val="32"/>
          <w:szCs w:val="32"/>
        </w:rPr>
        <w:t>Scratch</w:t>
      </w:r>
    </w:p>
    <w:p w:rsidR="00A459E8" w:rsidRDefault="00A459E8" w:rsidP="007907A4">
      <w:pPr>
        <w:tabs>
          <w:tab w:val="left" w:pos="-1701"/>
        </w:tabs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>
        <w:rPr>
          <w:rFonts w:ascii="TH SarabunPSK" w:eastAsia="Calibri" w:hAnsi="TH SarabunPSK" w:cs="TH SarabunPSK"/>
          <w:color w:val="222222"/>
          <w:sz w:val="32"/>
          <w:szCs w:val="32"/>
        </w:rPr>
        <w:tab/>
        <w:t>7</w:t>
      </w: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 xml:space="preserve">.  กิจกรรมที่ </w:t>
      </w:r>
      <w:r>
        <w:rPr>
          <w:rFonts w:ascii="TH SarabunPSK" w:eastAsia="Calibri" w:hAnsi="TH SarabunPSK" w:cs="TH SarabunPSK"/>
          <w:color w:val="222222"/>
          <w:sz w:val="32"/>
          <w:szCs w:val="32"/>
        </w:rPr>
        <w:t xml:space="preserve">6 </w:t>
      </w: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 xml:space="preserve">การแก้ปัญหาด้วย </w:t>
      </w:r>
      <w:r>
        <w:rPr>
          <w:rFonts w:ascii="TH SarabunPSK" w:eastAsia="Calibri" w:hAnsi="TH SarabunPSK" w:cs="TH SarabunPSK"/>
          <w:color w:val="222222"/>
          <w:sz w:val="32"/>
          <w:szCs w:val="32"/>
        </w:rPr>
        <w:t>Python</w:t>
      </w:r>
    </w:p>
    <w:p w:rsidR="00A459E8" w:rsidRDefault="00A459E8" w:rsidP="007907A4">
      <w:pPr>
        <w:tabs>
          <w:tab w:val="left" w:pos="-1701"/>
        </w:tabs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>
        <w:rPr>
          <w:rFonts w:ascii="TH SarabunPSK" w:eastAsia="Calibri" w:hAnsi="TH SarabunPSK" w:cs="TH SarabunPSK"/>
          <w:color w:val="222222"/>
          <w:sz w:val="32"/>
          <w:szCs w:val="32"/>
        </w:rPr>
        <w:tab/>
        <w:t>8</w:t>
      </w: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 xml:space="preserve">.  กิจกรรมที่ </w:t>
      </w:r>
      <w:r>
        <w:rPr>
          <w:rFonts w:ascii="TH SarabunPSK" w:eastAsia="Calibri" w:hAnsi="TH SarabunPSK" w:cs="TH SarabunPSK"/>
          <w:color w:val="222222"/>
          <w:sz w:val="32"/>
          <w:szCs w:val="32"/>
        </w:rPr>
        <w:t xml:space="preserve">7 </w:t>
      </w: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การออกแบบและเทคโนโลยี</w:t>
      </w:r>
    </w:p>
    <w:p w:rsidR="00A459E8" w:rsidRDefault="00A459E8" w:rsidP="007907A4">
      <w:pPr>
        <w:tabs>
          <w:tab w:val="left" w:pos="-1701"/>
        </w:tabs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222222"/>
          <w:sz w:val="32"/>
          <w:szCs w:val="32"/>
        </w:rPr>
        <w:t>9</w:t>
      </w: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.  แบบทดสอบและแบบสอบถามประจำวิชา</w:t>
      </w:r>
    </w:p>
    <w:p w:rsidR="00A459E8" w:rsidRPr="00A459E8" w:rsidRDefault="00A459E8" w:rsidP="00A459E8">
      <w:pPr>
        <w:numPr>
          <w:ilvl w:val="0"/>
          <w:numId w:val="2"/>
        </w:num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459E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จำนวนชั่วโมงเรียน</w:t>
      </w:r>
    </w:p>
    <w:p w:rsidR="00A459E8" w:rsidRDefault="00A459E8" w:rsidP="00A459E8">
      <w:pPr>
        <w:spacing w:after="0" w:line="240" w:lineRule="auto"/>
        <w:ind w:firstLine="360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20</w:t>
      </w:r>
      <w:r w:rsidRPr="00A459E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ชั่วโมง</w:t>
      </w:r>
    </w:p>
    <w:p w:rsidR="00A459E8" w:rsidRPr="00A459E8" w:rsidRDefault="00A459E8" w:rsidP="00A459E8">
      <w:pPr>
        <w:spacing w:after="0" w:line="240" w:lineRule="auto"/>
        <w:ind w:firstLine="36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A459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3</w:t>
      </w:r>
      <w:r w:rsidRPr="00A459E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.  </w:t>
      </w:r>
      <w:proofErr w:type="gramStart"/>
      <w:r w:rsidRPr="00A459E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วิธีการอบรม  มีดังนี้</w:t>
      </w:r>
      <w:proofErr w:type="gramEnd"/>
    </w:p>
    <w:p w:rsidR="00A459E8" w:rsidRDefault="00A459E8" w:rsidP="00A459E8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A459E8">
        <w:rPr>
          <w:rFonts w:ascii="TH SarabunIT๙" w:eastAsia="Calibri" w:hAnsi="TH SarabunIT๙" w:cs="TH SarabunIT๙"/>
          <w:sz w:val="32"/>
          <w:szCs w:val="32"/>
          <w:cs/>
        </w:rPr>
        <w:t>ข้าพเจ้าได้รับองค์ความรู้จากการเข้ารับการอบรม</w:t>
      </w:r>
      <w:r w:rsidRPr="00A459E8">
        <w:rPr>
          <w:rFonts w:ascii="TH SarabunPSK" w:eastAsia="Calibri" w:hAnsi="TH SarabunPSK" w:cs="TH SarabunPSK"/>
          <w:sz w:val="32"/>
          <w:szCs w:val="32"/>
          <w:cs/>
        </w:rPr>
        <w:t>อบรมออนไลน์การจัดการเรียนรู้วิทยาการคำนวณสำหรับครู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มัธยมศึกษาปีที่ </w:t>
      </w:r>
      <w:r>
        <w:rPr>
          <w:rFonts w:ascii="TH SarabunPSK" w:eastAsia="Calibri" w:hAnsi="TH SarabunPSK" w:cs="TH SarabunPSK"/>
          <w:sz w:val="32"/>
          <w:szCs w:val="32"/>
        </w:rPr>
        <w:t>1 - 3</w:t>
      </w:r>
      <w:r w:rsidRPr="00A459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59E8">
        <w:rPr>
          <w:rFonts w:ascii="TH SarabunIT๙" w:eastAsia="Calibri" w:hAnsi="TH SarabunIT๙" w:cs="TH SarabunIT๙"/>
          <w:sz w:val="32"/>
          <w:szCs w:val="32"/>
          <w:cs/>
        </w:rPr>
        <w:t>ในหัวข้อ ดังต่อไปนี้</w:t>
      </w:r>
    </w:p>
    <w:p w:rsidR="00A459E8" w:rsidRDefault="00A459E8" w:rsidP="00A459E8">
      <w:pPr>
        <w:pStyle w:val="NoSpacing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 xml:space="preserve">         </w:t>
      </w: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แบบทดสอบก่อนการอบรม (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 xml:space="preserve">Pre 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 xml:space="preserve">– 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>test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>)</w:t>
      </w:r>
    </w:p>
    <w:p w:rsidR="00A459E8" w:rsidRPr="00A459E8" w:rsidRDefault="00A459E8" w:rsidP="00A459E8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222222"/>
          <w:sz w:val="32"/>
          <w:szCs w:val="32"/>
          <w:cs/>
        </w:rPr>
        <w:tab/>
      </w:r>
      <w:r w:rsidRPr="00A459E8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 xml:space="preserve">หน่วยการเรียนรู้ที่ </w:t>
      </w:r>
      <w:r w:rsidRPr="00A459E8">
        <w:rPr>
          <w:rFonts w:ascii="TH SarabunIT๙" w:eastAsia="Times New Roman" w:hAnsi="TH SarabunIT๙" w:cs="TH SarabunIT๙" w:hint="cs"/>
          <w:color w:val="222222"/>
          <w:sz w:val="32"/>
          <w:szCs w:val="32"/>
          <w:cs/>
        </w:rPr>
        <w:t xml:space="preserve"> </w:t>
      </w:r>
      <w:r w:rsidRPr="00A459E8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 </w:t>
      </w:r>
      <w:r w:rsidRPr="00A459E8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 xml:space="preserve"> : </w:t>
      </w: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 xml:space="preserve">แนะนำหลักสูตร 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 xml:space="preserve">C4T </w:t>
      </w:r>
    </w:p>
    <w:p w:rsidR="00A459E8" w:rsidRPr="00A459E8" w:rsidRDefault="00A459E8" w:rsidP="00A459E8">
      <w:pPr>
        <w:numPr>
          <w:ilvl w:val="1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การขับเคลื่อนการจัดการเรียนรู้โค้ด</w:t>
      </w:r>
      <w:proofErr w:type="spellStart"/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ดิ้ง</w:t>
      </w:r>
      <w:proofErr w:type="spellEnd"/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ในโรงเรียน</w:t>
      </w:r>
    </w:p>
    <w:p w:rsidR="00A459E8" w:rsidRDefault="00A459E8" w:rsidP="00A459E8">
      <w:pPr>
        <w:numPr>
          <w:ilvl w:val="1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 xml:space="preserve">หลักสูตรการจัดการเรียนรู้วิทยาการคำนวณสำหรับครูขั้นสูง 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 xml:space="preserve">C4T </w:t>
      </w:r>
    </w:p>
    <w:p w:rsidR="00A459E8" w:rsidRDefault="00A459E8" w:rsidP="00A459E8">
      <w:pPr>
        <w:numPr>
          <w:ilvl w:val="1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ชี้แจงการอบรม</w:t>
      </w:r>
    </w:p>
    <w:p w:rsidR="00A459E8" w:rsidRPr="00A459E8" w:rsidRDefault="00A459E8" w:rsidP="00A459E8">
      <w:pPr>
        <w:spacing w:after="0" w:line="240" w:lineRule="auto"/>
        <w:ind w:left="2160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 xml:space="preserve">หน่วยการเรียนรู้ที่ </w:t>
      </w:r>
      <w:r w:rsidRPr="00A459E8">
        <w:rPr>
          <w:rFonts w:ascii="TH SarabunPSK" w:eastAsia="Times New Roman" w:hAnsi="TH SarabunPSK" w:cs="TH SarabunPSK"/>
          <w:color w:val="222222"/>
          <w:sz w:val="32"/>
          <w:szCs w:val="32"/>
        </w:rPr>
        <w:t>2</w:t>
      </w:r>
      <w:r w:rsidRPr="00A459E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</w:t>
      </w:r>
      <w:r w:rsidRPr="00A459E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: </w:t>
      </w:r>
      <w:r w:rsidRPr="00A459E8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 xml:space="preserve"> </w:t>
      </w: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วิทยาการข้อมูล</w:t>
      </w:r>
    </w:p>
    <w:p w:rsidR="00A459E8" w:rsidRPr="00A459E8" w:rsidRDefault="00A459E8" w:rsidP="00A459E8">
      <w:pPr>
        <w:numPr>
          <w:ilvl w:val="1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 xml:space="preserve">วิทยาการข้อมูล 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>Data Science</w:t>
      </w:r>
    </w:p>
    <w:p w:rsidR="00A459E8" w:rsidRPr="00A459E8" w:rsidRDefault="00A459E8" w:rsidP="00A459E8">
      <w:pPr>
        <w:numPr>
          <w:ilvl w:val="1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แนะนำวิทยากร</w:t>
      </w:r>
    </w:p>
    <w:p w:rsidR="00A459E8" w:rsidRDefault="00A459E8" w:rsidP="00A459E8">
      <w:pPr>
        <w:numPr>
          <w:ilvl w:val="1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กระบวนการวิทยาการข้อมูล</w:t>
      </w:r>
    </w:p>
    <w:p w:rsidR="00A459E8" w:rsidRPr="00A459E8" w:rsidRDefault="00A459E8" w:rsidP="00A459E8">
      <w:pPr>
        <w:spacing w:after="0" w:line="240" w:lineRule="auto"/>
        <w:ind w:left="2160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หน่วยการเรียนรู้ที่ </w:t>
      </w:r>
      <w:r w:rsidRPr="00A459E8">
        <w:rPr>
          <w:rFonts w:ascii="TH SarabunPSK" w:eastAsia="Times New Roman" w:hAnsi="TH SarabunPSK" w:cs="TH SarabunPSK"/>
          <w:color w:val="222222"/>
          <w:sz w:val="32"/>
          <w:szCs w:val="32"/>
        </w:rPr>
        <w:t>3</w:t>
      </w:r>
      <w:r w:rsidRPr="00A459E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 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 xml:space="preserve">:  </w:t>
      </w: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การรวบรวมและประมวลผลข้อมูลเยื้องต้น</w:t>
      </w:r>
    </w:p>
    <w:p w:rsidR="00A459E8" w:rsidRPr="00A459E8" w:rsidRDefault="00A459E8" w:rsidP="00A459E8">
      <w:pPr>
        <w:numPr>
          <w:ilvl w:val="1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การรวบรวมข้อมูล</w:t>
      </w:r>
    </w:p>
    <w:p w:rsidR="00A459E8" w:rsidRPr="00A459E8" w:rsidRDefault="00A459E8" w:rsidP="00A459E8">
      <w:pPr>
        <w:numPr>
          <w:ilvl w:val="1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 xml:space="preserve">การจัดกลุ่มข้อมูลโดยใช้ 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>Pivot table</w:t>
      </w:r>
    </w:p>
    <w:p w:rsidR="00A459E8" w:rsidRPr="00A459E8" w:rsidRDefault="00A459E8" w:rsidP="00A459E8">
      <w:pPr>
        <w:numPr>
          <w:ilvl w:val="1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การสำรวจข้อมูล</w:t>
      </w:r>
    </w:p>
    <w:p w:rsidR="00A459E8" w:rsidRPr="00A459E8" w:rsidRDefault="00A459E8" w:rsidP="00A459E8">
      <w:pPr>
        <w:spacing w:after="0" w:line="240" w:lineRule="auto"/>
        <w:ind w:left="1440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</w:t>
      </w:r>
      <w:r w:rsidRPr="00A459E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หน่วยการเรียนรู้ที่ </w:t>
      </w:r>
      <w:r w:rsidRPr="00A459E8">
        <w:rPr>
          <w:rFonts w:ascii="TH SarabunPSK" w:eastAsia="Times New Roman" w:hAnsi="TH SarabunPSK" w:cs="TH SarabunPSK"/>
          <w:color w:val="222222"/>
          <w:sz w:val="32"/>
          <w:szCs w:val="32"/>
        </w:rPr>
        <w:t>4</w:t>
      </w:r>
      <w:r w:rsidRPr="00A459E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 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 xml:space="preserve">:  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 xml:space="preserve">Machine Learning </w:t>
      </w:r>
      <w:proofErr w:type="spellStart"/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แลพ</w:t>
      </w:r>
      <w:proofErr w:type="spellEnd"/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ความสัมพันธ์กับวิทยาการข้อมูล</w:t>
      </w:r>
    </w:p>
    <w:p w:rsidR="00A459E8" w:rsidRPr="00A459E8" w:rsidRDefault="00A459E8" w:rsidP="00A459E8">
      <w:pPr>
        <w:numPr>
          <w:ilvl w:val="1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 xml:space="preserve">Machine Learning </w:t>
      </w:r>
    </w:p>
    <w:p w:rsidR="00A459E8" w:rsidRPr="00A459E8" w:rsidRDefault="00A459E8" w:rsidP="00A459E8">
      <w:pPr>
        <w:spacing w:after="0" w:line="240" w:lineRule="auto"/>
        <w:ind w:left="1440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</w:t>
      </w:r>
      <w:r w:rsidRPr="00A459E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หน่วยการเรียนรู้ที่ </w:t>
      </w:r>
      <w:r w:rsidRPr="00A459E8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5 </w:t>
      </w:r>
      <w:r w:rsidRPr="00A459E8">
        <w:rPr>
          <w:rFonts w:ascii="TH SarabunIT๙" w:eastAsia="Times New Roman" w:hAnsi="TH SarabunIT๙" w:cs="TH SarabunIT๙" w:hint="cs"/>
          <w:color w:val="222222"/>
          <w:sz w:val="32"/>
          <w:szCs w:val="32"/>
          <w:cs/>
        </w:rPr>
        <w:t xml:space="preserve"> 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 xml:space="preserve">: </w:t>
      </w: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การวิเคราะห์ข้อมูล</w:t>
      </w:r>
    </w:p>
    <w:p w:rsidR="00A459E8" w:rsidRPr="00A459E8" w:rsidRDefault="00A459E8" w:rsidP="00A459E8">
      <w:pPr>
        <w:numPr>
          <w:ilvl w:val="1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การทำนายเชิงตัวเลข</w:t>
      </w:r>
    </w:p>
    <w:p w:rsidR="00A459E8" w:rsidRPr="00A459E8" w:rsidRDefault="00A459E8" w:rsidP="00A459E8">
      <w:pPr>
        <w:numPr>
          <w:ilvl w:val="2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การวิเคราะห์การถดถอยเชิงเส้น</w:t>
      </w:r>
    </w:p>
    <w:p w:rsidR="00A459E8" w:rsidRPr="00A459E8" w:rsidRDefault="00A459E8" w:rsidP="00A459E8">
      <w:pPr>
        <w:numPr>
          <w:ilvl w:val="2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การตรวจสอบความคลาดเคลื่อนของสมการถดถอยเชิงเส้น</w:t>
      </w:r>
    </w:p>
    <w:p w:rsidR="00A459E8" w:rsidRPr="00A459E8" w:rsidRDefault="00A459E8" w:rsidP="00A459E8">
      <w:pPr>
        <w:numPr>
          <w:ilvl w:val="2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 xml:space="preserve">การทดสอบความเหมาะสมของ 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>Regression Model</w:t>
      </w:r>
    </w:p>
    <w:p w:rsidR="00A459E8" w:rsidRPr="00A459E8" w:rsidRDefault="00A459E8" w:rsidP="00A459E8">
      <w:pPr>
        <w:numPr>
          <w:ilvl w:val="1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การทำนายเชิงหมวดหมู่</w:t>
      </w:r>
    </w:p>
    <w:p w:rsidR="00A459E8" w:rsidRPr="00A459E8" w:rsidRDefault="00A459E8" w:rsidP="00A459E8">
      <w:pPr>
        <w:numPr>
          <w:ilvl w:val="2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>K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>-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 xml:space="preserve">NN 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>(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>1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>/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>3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>)</w:t>
      </w:r>
    </w:p>
    <w:p w:rsidR="00A459E8" w:rsidRPr="00A459E8" w:rsidRDefault="00A459E8" w:rsidP="00A459E8">
      <w:pPr>
        <w:numPr>
          <w:ilvl w:val="2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>K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>-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 xml:space="preserve">NN 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>(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>2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>/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>3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>)</w:t>
      </w:r>
    </w:p>
    <w:p w:rsidR="00A459E8" w:rsidRPr="00A459E8" w:rsidRDefault="00A459E8" w:rsidP="00A459E8">
      <w:pPr>
        <w:numPr>
          <w:ilvl w:val="2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>K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>-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 xml:space="preserve">NN 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>(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>3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>/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>3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>)</w:t>
      </w:r>
    </w:p>
    <w:p w:rsidR="00A459E8" w:rsidRDefault="00A459E8" w:rsidP="00A459E8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</w:t>
      </w:r>
    </w:p>
    <w:p w:rsidR="00A459E8" w:rsidRDefault="00A459E8" w:rsidP="00A459E8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A459E8" w:rsidRPr="00A459E8" w:rsidRDefault="00A459E8" w:rsidP="00A459E8">
      <w:pPr>
        <w:spacing w:after="0" w:line="240" w:lineRule="auto"/>
        <w:ind w:left="1440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</w:t>
      </w:r>
      <w:r w:rsidRPr="00A459E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หน่วยการเรียนรู้ที่ </w:t>
      </w:r>
      <w:r w:rsidRPr="00A459E8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6 </w:t>
      </w:r>
      <w:r w:rsidRPr="00A459E8">
        <w:rPr>
          <w:rFonts w:ascii="TH SarabunIT๙" w:eastAsia="Times New Roman" w:hAnsi="TH SarabunIT๙" w:cs="TH SarabunIT๙" w:hint="cs"/>
          <w:color w:val="222222"/>
          <w:sz w:val="32"/>
          <w:szCs w:val="32"/>
          <w:cs/>
        </w:rPr>
        <w:t xml:space="preserve"> 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 xml:space="preserve">: 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>Python for Data Science</w:t>
      </w:r>
    </w:p>
    <w:p w:rsidR="00A459E8" w:rsidRPr="00A459E8" w:rsidRDefault="00A459E8" w:rsidP="00A459E8">
      <w:pPr>
        <w:numPr>
          <w:ilvl w:val="1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การเขียนโปรแกรมดึงข้อมูลจากหน้าเว็บ</w:t>
      </w:r>
    </w:p>
    <w:p w:rsidR="00A459E8" w:rsidRPr="00A459E8" w:rsidRDefault="00A459E8" w:rsidP="00A459E8">
      <w:pPr>
        <w:numPr>
          <w:ilvl w:val="1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lastRenderedPageBreak/>
        <w:t>การแปลงข้อมูลให้เป็นกราฟ</w:t>
      </w:r>
    </w:p>
    <w:p w:rsidR="00A459E8" w:rsidRPr="00A459E8" w:rsidRDefault="00A459E8" w:rsidP="00A459E8">
      <w:pPr>
        <w:numPr>
          <w:ilvl w:val="1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proofErr w:type="spellStart"/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>LinearRegression</w:t>
      </w:r>
      <w:proofErr w:type="spellEnd"/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 xml:space="preserve"> with Python</w:t>
      </w:r>
    </w:p>
    <w:p w:rsidR="00A459E8" w:rsidRPr="00A459E8" w:rsidRDefault="00A459E8" w:rsidP="00A459E8">
      <w:pPr>
        <w:numPr>
          <w:ilvl w:val="1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>K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>-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>NN  with Python</w:t>
      </w:r>
    </w:p>
    <w:p w:rsidR="00A459E8" w:rsidRPr="00A459E8" w:rsidRDefault="00A459E8" w:rsidP="00A459E8">
      <w:pPr>
        <w:spacing w:after="0" w:line="240" w:lineRule="auto"/>
        <w:ind w:left="1440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</w:t>
      </w:r>
      <w:r w:rsidRPr="00A459E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หน่วยการเรียนรู้ที่ </w:t>
      </w:r>
      <w:r w:rsidRPr="00A459E8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7 </w:t>
      </w:r>
      <w:r w:rsidRPr="00A459E8">
        <w:rPr>
          <w:rFonts w:ascii="TH SarabunIT๙" w:eastAsia="Times New Roman" w:hAnsi="TH SarabunIT๙" w:cs="TH SarabunIT๙" w:hint="cs"/>
          <w:color w:val="222222"/>
          <w:sz w:val="32"/>
          <w:szCs w:val="32"/>
          <w:cs/>
        </w:rPr>
        <w:t xml:space="preserve"> 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 xml:space="preserve">: 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>Data Storytelling</w:t>
      </w:r>
    </w:p>
    <w:p w:rsidR="00A459E8" w:rsidRPr="00A459E8" w:rsidRDefault="00A459E8" w:rsidP="00A459E8">
      <w:pPr>
        <w:numPr>
          <w:ilvl w:val="1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 w:rsidRPr="00A459E8">
        <w:rPr>
          <w:rFonts w:ascii="TH SarabunPSK" w:eastAsia="Calibri" w:hAnsi="TH SarabunPSK" w:cs="TH SarabunPSK"/>
          <w:color w:val="222222"/>
          <w:sz w:val="32"/>
          <w:szCs w:val="32"/>
        </w:rPr>
        <w:t xml:space="preserve">Data Storytelling </w:t>
      </w:r>
    </w:p>
    <w:p w:rsidR="00A459E8" w:rsidRDefault="00A459E8" w:rsidP="00A459E8">
      <w:pPr>
        <w:spacing w:after="0" w:line="240" w:lineRule="auto"/>
        <w:ind w:left="1440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</w:t>
      </w:r>
      <w:r w:rsidRPr="00A459E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หน่วยการเรียนรู้ที่ </w:t>
      </w:r>
      <w:r w:rsidRPr="00A459E8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8 </w:t>
      </w:r>
      <w:r w:rsidRPr="00A459E8">
        <w:rPr>
          <w:rFonts w:ascii="TH SarabunIT๙" w:eastAsia="Times New Roman" w:hAnsi="TH SarabunIT๙" w:cs="TH SarabunIT๙" w:hint="cs"/>
          <w:color w:val="222222"/>
          <w:sz w:val="32"/>
          <w:szCs w:val="32"/>
          <w:cs/>
        </w:rPr>
        <w:t xml:space="preserve"> </w:t>
      </w:r>
      <w:r w:rsidRPr="00A459E8">
        <w:rPr>
          <w:rFonts w:ascii="TH SarabunPSK" w:eastAsia="Calibri" w:hAnsi="TH SarabunPSK" w:cs="TH SarabunPSK"/>
          <w:color w:val="222222"/>
          <w:sz w:val="32"/>
          <w:szCs w:val="32"/>
          <w:cs/>
        </w:rPr>
        <w:t xml:space="preserve">: </w:t>
      </w:r>
      <w:r w:rsidRPr="00A459E8">
        <w:rPr>
          <w:rFonts w:ascii="TH SarabunPSK" w:eastAsia="Calibri" w:hAnsi="TH SarabunPSK" w:cs="TH SarabunPSK" w:hint="cs"/>
          <w:color w:val="222222"/>
          <w:sz w:val="32"/>
          <w:szCs w:val="32"/>
          <w:cs/>
        </w:rPr>
        <w:t>การทดสอบและการสอบถามความคิดเห็น</w:t>
      </w:r>
    </w:p>
    <w:p w:rsidR="00A459E8" w:rsidRPr="00DE649C" w:rsidRDefault="00DE649C" w:rsidP="00A459E8">
      <w:pPr>
        <w:spacing w:after="0" w:line="240" w:lineRule="auto"/>
        <w:ind w:left="1440"/>
        <w:jc w:val="thaiDistribute"/>
        <w:rPr>
          <w:rFonts w:ascii="TH SarabunPSK" w:eastAsia="Calibri" w:hAnsi="TH SarabunPSK" w:cs="TH SarabunPSK"/>
          <w:b/>
          <w:bCs/>
          <w:color w:val="222222"/>
          <w:sz w:val="32"/>
          <w:szCs w:val="32"/>
        </w:rPr>
      </w:pPr>
      <w:r w:rsidRPr="00DE649C">
        <w:rPr>
          <w:rFonts w:ascii="TH SarabunPSK" w:eastAsia="Calibri" w:hAnsi="TH SarabunPSK" w:cs="TH SarabunPSK"/>
          <w:b/>
          <w:bCs/>
          <w:color w:val="222222"/>
          <w:sz w:val="32"/>
          <w:szCs w:val="32"/>
        </w:rPr>
        <w:t>4</w:t>
      </w:r>
      <w:r w:rsidRPr="00DE649C">
        <w:rPr>
          <w:rFonts w:ascii="TH SarabunPSK" w:eastAsia="Calibri" w:hAnsi="TH SarabunPSK" w:cs="TH SarabunPSK" w:hint="cs"/>
          <w:b/>
          <w:bCs/>
          <w:color w:val="222222"/>
          <w:sz w:val="32"/>
          <w:szCs w:val="32"/>
          <w:cs/>
        </w:rPr>
        <w:t>.  การขยายผลหลังการอบรม</w:t>
      </w:r>
    </w:p>
    <w:p w:rsidR="00DE649C" w:rsidRPr="00DE649C" w:rsidRDefault="00DE649C" w:rsidP="00DE649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>.1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 xml:space="preserve">นำความรู้ ประสบการณ์ ทักษะ ไปใช้ในการวิเคราะห์หลักสูตร มาตรฐานการเรียนรู้และตัวชี้วัด </w:t>
      </w:r>
      <w:proofErr w:type="gramStart"/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>เพื่อออกแบบกิจกรรมการ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>จัดการเรียนรู้</w:t>
      </w:r>
      <w:r w:rsidRPr="00DE649C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DE649C">
        <w:rPr>
          <w:rFonts w:ascii="TH SarabunIT๙" w:eastAsia="Calibri" w:hAnsi="TH SarabunIT๙" w:cs="TH SarabunIT๙" w:hint="cs"/>
          <w:sz w:val="32"/>
          <w:szCs w:val="32"/>
          <w:cs/>
        </w:rPr>
        <w:t>และสามารถนำความรู้ที่ได้รับจากการอบรมออนไลน์ในครั้งนี้</w:t>
      </w:r>
      <w:proofErr w:type="gramEnd"/>
      <w:r w:rsidRPr="00DE649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ไป</w:t>
      </w:r>
      <w:proofErr w:type="spellStart"/>
      <w:r w:rsidRPr="00DE649C">
        <w:rPr>
          <w:rFonts w:ascii="TH SarabunIT๙" w:eastAsia="Calibri" w:hAnsi="TH SarabunIT๙" w:cs="TH SarabunIT๙" w:hint="cs"/>
          <w:sz w:val="32"/>
          <w:szCs w:val="32"/>
          <w:cs/>
        </w:rPr>
        <w:t>บูรณา</w:t>
      </w:r>
      <w:proofErr w:type="spellEnd"/>
      <w:r w:rsidRPr="00DE649C">
        <w:rPr>
          <w:rFonts w:ascii="TH SarabunIT๙" w:eastAsia="Calibri" w:hAnsi="TH SarabunIT๙" w:cs="TH SarabunIT๙" w:hint="cs"/>
          <w:sz w:val="32"/>
          <w:szCs w:val="32"/>
          <w:cs/>
        </w:rPr>
        <w:t>การ  การสอนในรายวิชาอื่น ๆ และยังได้รับความรู้ในเรื่องของ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 xml:space="preserve">เนื้อหา </w:t>
      </w:r>
      <w:r w:rsidRPr="00DE649C">
        <w:rPr>
          <w:rFonts w:ascii="TH SarabunPSK" w:eastAsia="Times New Roman" w:hAnsi="TH SarabunPSK" w:cs="TH SarabunPSK"/>
          <w:sz w:val="32"/>
          <w:szCs w:val="32"/>
          <w:cs/>
        </w:rPr>
        <w:t>การรวบรวมและประมวลผลเบื้องต้น การเตรียมข้อมูล</w:t>
      </w:r>
      <w:r w:rsidRPr="00DE649C">
        <w:rPr>
          <w:rFonts w:ascii="TH SarabunPSK" w:eastAsia="Times New Roman" w:hAnsi="TH SarabunPSK" w:cs="TH SarabunPSK"/>
          <w:sz w:val="32"/>
          <w:szCs w:val="32"/>
        </w:rPr>
        <w:t xml:space="preserve"> Machine Learning </w:t>
      </w:r>
      <w:r w:rsidRPr="00DE649C">
        <w:rPr>
          <w:rFonts w:ascii="TH SarabunPSK" w:eastAsia="Times New Roman" w:hAnsi="TH SarabunPSK" w:cs="TH SarabunPSK"/>
          <w:sz w:val="32"/>
          <w:szCs w:val="32"/>
          <w:cs/>
        </w:rPr>
        <w:t>และความสัมพันธ์กับวิทยาการข้อมูล การวิเคราะห์ข้อมูล</w:t>
      </w:r>
      <w:r w:rsidRPr="00DE649C">
        <w:rPr>
          <w:rFonts w:ascii="TH SarabunPSK" w:eastAsia="Times New Roman" w:hAnsi="TH SarabunPSK" w:cs="TH SarabunPSK"/>
          <w:sz w:val="32"/>
          <w:szCs w:val="32"/>
        </w:rPr>
        <w:t xml:space="preserve"> Python for Data Science </w:t>
      </w:r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 </w:t>
      </w:r>
      <w:r w:rsidRPr="00DE649C">
        <w:rPr>
          <w:rFonts w:ascii="TH SarabunPSK" w:eastAsia="Times New Roman" w:hAnsi="TH SarabunPSK" w:cs="TH SarabunPSK"/>
          <w:sz w:val="32"/>
          <w:szCs w:val="32"/>
        </w:rPr>
        <w:t xml:space="preserve">Data Storytelling </w:t>
      </w:r>
    </w:p>
    <w:p w:rsidR="00DE649C" w:rsidRPr="00DE649C" w:rsidRDefault="00DE649C" w:rsidP="00DE649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4.2</w:t>
      </w:r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 xml:space="preserve">  ถ่ายทอดความรู้ในเนื้อหารายวิชาวิทยาการคำนวณเพื่อให้พัฒนาผู้เรียนให้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 xml:space="preserve">มีทักษะที่สำคัญในการดำรงชีวิตในศตวรรษที่ </w:t>
      </w:r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>21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</w:t>
      </w:r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>ทักษะ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>พื้นฐานความคิดเชิงคำนวณ (</w:t>
      </w:r>
      <w:r w:rsidRPr="00DE649C">
        <w:rPr>
          <w:rFonts w:ascii="TH SarabunPSK" w:eastAsia="Calibri" w:hAnsi="TH SarabunPSK" w:cs="TH SarabunPSK"/>
          <w:sz w:val="32"/>
          <w:szCs w:val="32"/>
        </w:rPr>
        <w:t>Computational Thinking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E649C">
        <w:rPr>
          <w:rFonts w:ascii="TH SarabunPSK" w:eastAsia="Calibri" w:hAnsi="TH SarabunPSK" w:cs="TH SarabunPSK"/>
          <w:sz w:val="32"/>
          <w:szCs w:val="32"/>
        </w:rPr>
        <w:t>,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>ทักษะ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>พื้นฐานความรู้ด้านเทคโนโลยี</w:t>
      </w:r>
      <w:proofErr w:type="spellStart"/>
      <w:r w:rsidRPr="00DE649C">
        <w:rPr>
          <w:rFonts w:ascii="TH SarabunPSK" w:eastAsia="Calibri" w:hAnsi="TH SarabunPSK" w:cs="TH SarabunPSK"/>
          <w:sz w:val="32"/>
          <w:szCs w:val="32"/>
          <w:cs/>
        </w:rPr>
        <w:t>ดิจิทัล</w:t>
      </w:r>
      <w:proofErr w:type="spellEnd"/>
      <w:r w:rsidRPr="00DE649C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DE649C">
        <w:rPr>
          <w:rFonts w:ascii="TH SarabunPSK" w:eastAsia="Calibri" w:hAnsi="TH SarabunPSK" w:cs="TH SarabunPSK"/>
          <w:sz w:val="32"/>
          <w:szCs w:val="32"/>
        </w:rPr>
        <w:t>Digital Technology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DE649C">
        <w:rPr>
          <w:rFonts w:ascii="TH SarabunPSK" w:eastAsia="Calibri" w:hAnsi="TH SarabunPSK" w:cs="TH SarabunPSK"/>
          <w:sz w:val="32"/>
          <w:szCs w:val="32"/>
        </w:rPr>
        <w:t>,</w:t>
      </w:r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>ทักษะการเรียนรู้และทักษะด้านนวัตกรรม (</w:t>
      </w:r>
      <w:r w:rsidRPr="00DE649C">
        <w:rPr>
          <w:rFonts w:ascii="TH SarabunPSK" w:eastAsia="Calibri" w:hAnsi="TH SarabunPSK" w:cs="TH SarabunPSK"/>
          <w:sz w:val="32"/>
          <w:szCs w:val="32"/>
        </w:rPr>
        <w:t xml:space="preserve">Learning and Innovation 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DE649C">
        <w:rPr>
          <w:rFonts w:ascii="TH SarabunPSK" w:eastAsia="Calibri" w:hAnsi="TH SarabunPSK" w:cs="TH SarabunPSK"/>
          <w:sz w:val="32"/>
          <w:szCs w:val="32"/>
        </w:rPr>
        <w:t xml:space="preserve">The </w:t>
      </w:r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DE649C">
        <w:rPr>
          <w:rFonts w:ascii="TH SarabunPSK" w:eastAsia="Calibri" w:hAnsi="TH SarabunPSK" w:cs="TH SarabunPSK"/>
          <w:sz w:val="32"/>
          <w:szCs w:val="32"/>
        </w:rPr>
        <w:t xml:space="preserve"> C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DE649C">
        <w:rPr>
          <w:rFonts w:ascii="TH SarabunPSK" w:eastAsia="Calibri" w:hAnsi="TH SarabunPSK" w:cs="TH SarabunPSK"/>
          <w:sz w:val="32"/>
          <w:szCs w:val="32"/>
        </w:rPr>
        <w:t>s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E649C">
        <w:rPr>
          <w:rFonts w:ascii="TH SarabunPSK" w:eastAsia="Calibri" w:hAnsi="TH SarabunPSK" w:cs="TH SarabunPSK"/>
          <w:sz w:val="32"/>
          <w:szCs w:val="32"/>
        </w:rPr>
        <w:t>,</w:t>
      </w:r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>ทักษะการทำมาหาเลี้ยงชีพและการดำเนินชีวิต (</w:t>
      </w:r>
      <w:r w:rsidRPr="00DE649C">
        <w:rPr>
          <w:rFonts w:ascii="TH SarabunPSK" w:eastAsia="Calibri" w:hAnsi="TH SarabunPSK" w:cs="TH SarabunPSK"/>
          <w:sz w:val="32"/>
          <w:szCs w:val="32"/>
        </w:rPr>
        <w:t>Career and Life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>) และ</w:t>
      </w:r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>ทักษะ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>พื้นฐานการรู้เท่าทันสื่อและข่าวสาร (</w:t>
      </w:r>
      <w:r w:rsidRPr="00DE649C">
        <w:rPr>
          <w:rFonts w:ascii="TH SarabunPSK" w:eastAsia="Calibri" w:hAnsi="TH SarabunPSK" w:cs="TH SarabunPSK"/>
          <w:sz w:val="32"/>
          <w:szCs w:val="32"/>
        </w:rPr>
        <w:t>Media and information Literacy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DE649C">
        <w:rPr>
          <w:rFonts w:ascii="TH SarabunIT๙" w:eastAsia="Calibri" w:hAnsi="TH SarabunIT๙" w:cs="TH SarabunIT๙" w:hint="cs"/>
          <w:sz w:val="32"/>
          <w:szCs w:val="32"/>
          <w:cs/>
        </w:rPr>
        <w:t>พัฒนาบนพื้นฐานความแตกต่างของผู้เรียนรายบุคคลอย่างเต็มความสามารถ นำความรู้ไปขยายผลสู่ชุมชนการเรียนรู้ทางวิชาชีพ (</w:t>
      </w:r>
      <w:r w:rsidRPr="00DE649C">
        <w:rPr>
          <w:rFonts w:ascii="TH SarabunIT๙" w:eastAsia="Calibri" w:hAnsi="TH SarabunIT๙" w:cs="TH SarabunIT๙"/>
          <w:sz w:val="32"/>
          <w:szCs w:val="32"/>
        </w:rPr>
        <w:t>PLC</w:t>
      </w:r>
      <w:r w:rsidRPr="00DE649C">
        <w:rPr>
          <w:rFonts w:ascii="TH SarabunIT๙" w:eastAsia="Calibri" w:hAnsi="TH SarabunIT๙" w:cs="TH SarabunIT๙" w:hint="cs"/>
          <w:sz w:val="32"/>
          <w:szCs w:val="32"/>
          <w:cs/>
        </w:rPr>
        <w:t>) เพื่อพัฒนาคุณภาพผู้เรียนให้ดียิ่งขึ้น</w:t>
      </w:r>
    </w:p>
    <w:p w:rsidR="00DE649C" w:rsidRPr="00DE649C" w:rsidRDefault="00DE649C" w:rsidP="00DE649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proofErr w:type="gramStart"/>
      <w:r>
        <w:rPr>
          <w:rFonts w:ascii="TH SarabunPSK" w:eastAsia="Calibri" w:hAnsi="TH SarabunPSK" w:cs="TH SarabunPSK"/>
          <w:sz w:val="32"/>
          <w:szCs w:val="32"/>
        </w:rPr>
        <w:t>4</w:t>
      </w:r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>.3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 xml:space="preserve"> พัฒนา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>ผู้เรียน</w:t>
      </w:r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>มีสมรรถนะส</w:t>
      </w:r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>คัญตามหลักสูตรการศึกษาขั้นพื้นฐาน</w:t>
      </w:r>
      <w:proofErr w:type="gramEnd"/>
      <w:r w:rsidRPr="00DE649C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ความสามารถด้านการสื่อสาร ความสามารถด้านการคิด ความสามารถด้านการแก้ปัญหา ความสามารถด้านการใช้ทักษะชีวิต และ ความสามารถด้านการใช้เทคโนโลยี</w:t>
      </w:r>
    </w:p>
    <w:p w:rsidR="00DE649C" w:rsidRDefault="00DE649C" w:rsidP="00DE649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proofErr w:type="gramStart"/>
      <w:r>
        <w:rPr>
          <w:rFonts w:ascii="TH SarabunPSK" w:eastAsia="Calibri" w:hAnsi="TH SarabunPSK" w:cs="TH SarabunPSK"/>
          <w:sz w:val="32"/>
          <w:szCs w:val="32"/>
        </w:rPr>
        <w:t>4.4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 xml:space="preserve"> จัดการเรียนรู้โดยใช้โครงงานเป็นฐาน</w:t>
      </w:r>
      <w:proofErr w:type="gramEnd"/>
      <w:r w:rsidRPr="00DE649C"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ส่งเสริมสนับสนุนให้</w:t>
      </w:r>
      <w:r w:rsidRPr="00DE649C">
        <w:rPr>
          <w:rFonts w:ascii="TH SarabunPSK" w:eastAsia="Calibri" w:hAnsi="TH SarabunPSK" w:cs="TH SarabunPSK"/>
          <w:sz w:val="32"/>
          <w:szCs w:val="32"/>
          <w:cs/>
        </w:rPr>
        <w:t>นักเรียนสามารถพัฒนาโครงงานการแก้ปัญหา โดยใช้กระบวนการทางเทคโนโลยีและนำไป ประยุกต์ใช้ในชีวิตประจำวันหรือสามารถพัฒนาต่อยอดเป็นนวัตกรรมต้นแบบ ที่มีมูลค่าเพิ่มทางเศรษฐกิจทั้ง ในเรื่องกระบวนการผลิต รูปแบบผลิตภัณฑ์ และบริการใหม่ๆ</w:t>
      </w:r>
    </w:p>
    <w:p w:rsidR="00DE649C" w:rsidRDefault="00DE649C" w:rsidP="00DE649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E649C" w:rsidRDefault="00DE649C" w:rsidP="00DE649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E649C" w:rsidRDefault="00DE649C" w:rsidP="00DE649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E649C" w:rsidRDefault="00DE649C" w:rsidP="00DE649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E649C" w:rsidRDefault="00DE649C" w:rsidP="00DE649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E649C" w:rsidRDefault="00DE649C" w:rsidP="00DE649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  เกียรติบัตรการอบรม</w:t>
      </w:r>
    </w:p>
    <w:p w:rsidR="00024E54" w:rsidRPr="00DE649C" w:rsidRDefault="00024E54" w:rsidP="00DE649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E649C" w:rsidRPr="00A459E8" w:rsidRDefault="00DE649C" w:rsidP="00A459E8">
      <w:pPr>
        <w:spacing w:after="0" w:line="240" w:lineRule="auto"/>
        <w:ind w:left="1440"/>
        <w:jc w:val="thaiDistribute"/>
        <w:rPr>
          <w:rFonts w:ascii="TH SarabunPSK" w:eastAsia="Calibri" w:hAnsi="TH SarabunPSK" w:cs="TH SarabunPSK"/>
          <w:color w:val="222222"/>
          <w:sz w:val="32"/>
          <w:szCs w:val="32"/>
          <w:cs/>
        </w:rPr>
      </w:pPr>
    </w:p>
    <w:p w:rsidR="00A459E8" w:rsidRPr="00A459E8" w:rsidRDefault="00A459E8" w:rsidP="00A459E8">
      <w:pPr>
        <w:spacing w:after="0" w:line="240" w:lineRule="auto"/>
        <w:ind w:firstLine="36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</w:p>
    <w:p w:rsidR="00A459E8" w:rsidRDefault="00024E54" w:rsidP="007907A4">
      <w:pPr>
        <w:tabs>
          <w:tab w:val="left" w:pos="-1701"/>
        </w:tabs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</w:rPr>
      </w:pPr>
      <w:r>
        <w:rPr>
          <w:rFonts w:ascii="TH SarabunPSK" w:eastAsia="Calibri" w:hAnsi="TH SarabunPSK" w:cs="TH SarabunPSK"/>
          <w:noProof/>
          <w:color w:val="222222"/>
          <w:sz w:val="32"/>
          <w:szCs w:val="32"/>
        </w:rPr>
        <w:drawing>
          <wp:inline distT="0" distB="0" distL="0" distR="0">
            <wp:extent cx="5731510" cy="4167876"/>
            <wp:effectExtent l="0" t="0" r="2540" b="4445"/>
            <wp:docPr id="7" name="รูปภาพ 7" descr="C:\Users\Computer\Pictures\2565-03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Pictures\2565-03-18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6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E54" w:rsidRPr="007907A4" w:rsidRDefault="00024E54" w:rsidP="007907A4">
      <w:pPr>
        <w:tabs>
          <w:tab w:val="left" w:pos="-1701"/>
        </w:tabs>
        <w:spacing w:after="0" w:line="240" w:lineRule="auto"/>
        <w:jc w:val="thaiDistribute"/>
        <w:rPr>
          <w:rFonts w:ascii="TH SarabunPSK" w:eastAsia="Calibri" w:hAnsi="TH SarabunPSK" w:cs="TH SarabunPSK"/>
          <w:color w:val="222222"/>
          <w:sz w:val="32"/>
          <w:szCs w:val="32"/>
          <w:cs/>
        </w:rPr>
      </w:pPr>
    </w:p>
    <w:p w:rsidR="007907A4" w:rsidRPr="007907A4" w:rsidRDefault="007907A4" w:rsidP="00291C98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:rsidR="00291C98" w:rsidRPr="008253AE" w:rsidRDefault="00291C98" w:rsidP="008253AE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291C98" w:rsidRPr="00825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5D10"/>
    <w:multiLevelType w:val="hybridMultilevel"/>
    <w:tmpl w:val="23ACF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70BAF"/>
    <w:multiLevelType w:val="hybridMultilevel"/>
    <w:tmpl w:val="4A9A8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C02F71"/>
    <w:multiLevelType w:val="hybridMultilevel"/>
    <w:tmpl w:val="CAE07B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4D"/>
    <w:rsid w:val="00024E54"/>
    <w:rsid w:val="00291C98"/>
    <w:rsid w:val="007907A4"/>
    <w:rsid w:val="008253AE"/>
    <w:rsid w:val="009620BB"/>
    <w:rsid w:val="00A459E8"/>
    <w:rsid w:val="00C2284D"/>
    <w:rsid w:val="00C56AFD"/>
    <w:rsid w:val="00CE5F11"/>
    <w:rsid w:val="00D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8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4D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8253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1C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8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4D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8253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1C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</cp:lastModifiedBy>
  <cp:revision>2</cp:revision>
  <dcterms:created xsi:type="dcterms:W3CDTF">2022-08-30T02:21:00Z</dcterms:created>
  <dcterms:modified xsi:type="dcterms:W3CDTF">2022-08-30T02:21:00Z</dcterms:modified>
</cp:coreProperties>
</file>